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Pr="00E56C2E" w:rsidRDefault="00942301" w:rsidP="00942301">
      <w:pPr>
        <w:jc w:val="center"/>
        <w:rPr>
          <w:b/>
          <w:sz w:val="26"/>
          <w:szCs w:val="26"/>
        </w:rPr>
      </w:pPr>
      <w:r w:rsidRPr="00E56C2E">
        <w:rPr>
          <w:b/>
          <w:sz w:val="26"/>
          <w:szCs w:val="26"/>
        </w:rPr>
        <w:t>СОВЕТ БАЛАНДЫШСКОГО СЕЛЬСКОГО ПОСЕЛЕНИЯ</w:t>
      </w: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  <w:r w:rsidRPr="00E56C2E">
        <w:rPr>
          <w:b/>
          <w:sz w:val="26"/>
          <w:szCs w:val="26"/>
        </w:rPr>
        <w:t>ТЮЛЯЧИНСКОГО МУНИЦИПАЛЬНОГО РАЙОНА</w:t>
      </w: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  <w:r w:rsidRPr="00E56C2E">
        <w:rPr>
          <w:b/>
          <w:sz w:val="26"/>
          <w:szCs w:val="26"/>
        </w:rPr>
        <w:t>РЕСПУБЛИКИ ТАТАРСТАН</w:t>
      </w: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</w:p>
    <w:p w:rsidR="002D3A68" w:rsidRPr="00E56C2E" w:rsidRDefault="002D3A68" w:rsidP="00942301">
      <w:pPr>
        <w:jc w:val="center"/>
        <w:rPr>
          <w:b/>
          <w:sz w:val="26"/>
          <w:szCs w:val="26"/>
        </w:rPr>
      </w:pP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  <w:r w:rsidRPr="00E56C2E">
        <w:rPr>
          <w:b/>
          <w:sz w:val="26"/>
          <w:szCs w:val="26"/>
        </w:rPr>
        <w:t>РЕШЕНИЕ</w:t>
      </w:r>
    </w:p>
    <w:p w:rsidR="00942301" w:rsidRPr="00E56C2E" w:rsidRDefault="00485BFA" w:rsidP="00942301">
      <w:pPr>
        <w:jc w:val="center"/>
        <w:rPr>
          <w:b/>
          <w:sz w:val="26"/>
          <w:szCs w:val="26"/>
        </w:rPr>
      </w:pPr>
      <w:r w:rsidRPr="00E56C2E">
        <w:rPr>
          <w:b/>
          <w:sz w:val="26"/>
          <w:szCs w:val="26"/>
        </w:rPr>
        <w:t>одиннадцатого</w:t>
      </w:r>
      <w:r w:rsidR="00942301" w:rsidRPr="00E56C2E">
        <w:rPr>
          <w:b/>
          <w:sz w:val="26"/>
          <w:szCs w:val="26"/>
        </w:rPr>
        <w:t xml:space="preserve"> заседания </w:t>
      </w:r>
      <w:r w:rsidR="002D3A68" w:rsidRPr="00E56C2E">
        <w:rPr>
          <w:b/>
          <w:sz w:val="26"/>
          <w:szCs w:val="26"/>
        </w:rPr>
        <w:t>четвертого созыва</w:t>
      </w: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</w:p>
    <w:p w:rsidR="00942301" w:rsidRPr="00E56C2E" w:rsidRDefault="003E525E" w:rsidP="00942301">
      <w:pPr>
        <w:rPr>
          <w:b/>
          <w:sz w:val="26"/>
          <w:szCs w:val="26"/>
        </w:rPr>
      </w:pPr>
      <w:r>
        <w:rPr>
          <w:b/>
          <w:sz w:val="26"/>
          <w:szCs w:val="26"/>
        </w:rPr>
        <w:t>«15</w:t>
      </w:r>
      <w:bookmarkStart w:id="0" w:name="_GoBack"/>
      <w:bookmarkEnd w:id="0"/>
      <w:r w:rsidR="00485BFA" w:rsidRPr="00E56C2E">
        <w:rPr>
          <w:b/>
          <w:sz w:val="26"/>
          <w:szCs w:val="26"/>
        </w:rPr>
        <w:t xml:space="preserve">» </w:t>
      </w:r>
      <w:proofErr w:type="gramStart"/>
      <w:r w:rsidR="00485BFA" w:rsidRPr="00E56C2E">
        <w:rPr>
          <w:b/>
          <w:sz w:val="26"/>
          <w:szCs w:val="26"/>
        </w:rPr>
        <w:t>ноября</w:t>
      </w:r>
      <w:r w:rsidR="00942301" w:rsidRPr="00E56C2E">
        <w:rPr>
          <w:b/>
          <w:sz w:val="26"/>
          <w:szCs w:val="26"/>
        </w:rPr>
        <w:t xml:space="preserve">  2021</w:t>
      </w:r>
      <w:proofErr w:type="gramEnd"/>
      <w:r w:rsidR="00942301" w:rsidRPr="00E56C2E">
        <w:rPr>
          <w:b/>
          <w:sz w:val="26"/>
          <w:szCs w:val="26"/>
        </w:rPr>
        <w:t xml:space="preserve"> г.                       </w:t>
      </w:r>
      <w:r w:rsidR="00E56C2E">
        <w:rPr>
          <w:b/>
          <w:sz w:val="26"/>
          <w:szCs w:val="26"/>
          <w:lang w:val="tt-RU"/>
        </w:rPr>
        <w:t xml:space="preserve">   </w:t>
      </w:r>
      <w:r w:rsidR="00942301" w:rsidRPr="00E56C2E">
        <w:rPr>
          <w:b/>
          <w:sz w:val="26"/>
          <w:szCs w:val="26"/>
        </w:rPr>
        <w:t xml:space="preserve"> №</w:t>
      </w:r>
      <w:r w:rsidR="00E56C2E">
        <w:rPr>
          <w:b/>
          <w:sz w:val="26"/>
          <w:szCs w:val="26"/>
        </w:rPr>
        <w:t xml:space="preserve"> 3</w:t>
      </w:r>
      <w:r>
        <w:rPr>
          <w:b/>
          <w:sz w:val="26"/>
          <w:szCs w:val="26"/>
          <w:lang w:val="tt-RU"/>
        </w:rPr>
        <w:t>6</w:t>
      </w:r>
      <w:r w:rsidR="00942301" w:rsidRPr="00E56C2E">
        <w:rPr>
          <w:b/>
          <w:sz w:val="26"/>
          <w:szCs w:val="26"/>
        </w:rPr>
        <w:t xml:space="preserve">                                    </w:t>
      </w:r>
      <w:proofErr w:type="spellStart"/>
      <w:r w:rsidR="00942301" w:rsidRPr="00E56C2E">
        <w:rPr>
          <w:b/>
          <w:sz w:val="26"/>
          <w:szCs w:val="26"/>
        </w:rPr>
        <w:t>с.Баландыш</w:t>
      </w:r>
      <w:proofErr w:type="spellEnd"/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</w:p>
    <w:p w:rsidR="00E56C2E" w:rsidRPr="00E56C2E" w:rsidRDefault="00E56C2E" w:rsidP="00E56C2E">
      <w:pPr>
        <w:jc w:val="center"/>
        <w:rPr>
          <w:sz w:val="26"/>
          <w:szCs w:val="26"/>
        </w:rPr>
      </w:pPr>
      <w:r w:rsidRPr="00E56C2E">
        <w:rPr>
          <w:sz w:val="26"/>
          <w:szCs w:val="26"/>
        </w:rPr>
        <w:t xml:space="preserve">О внесении изменений в решение Совета </w:t>
      </w:r>
      <w:r w:rsidRPr="00E56C2E">
        <w:rPr>
          <w:sz w:val="26"/>
          <w:szCs w:val="26"/>
          <w:lang w:val="tt-RU"/>
        </w:rPr>
        <w:t xml:space="preserve">Баландышского </w:t>
      </w:r>
      <w:r w:rsidRPr="00E56C2E">
        <w:rPr>
          <w:sz w:val="26"/>
          <w:szCs w:val="26"/>
        </w:rPr>
        <w:t xml:space="preserve">сельского поселения Тюлячинского муниципального района от </w:t>
      </w:r>
      <w:r w:rsidRPr="00E56C2E">
        <w:rPr>
          <w:sz w:val="26"/>
          <w:szCs w:val="26"/>
          <w:lang w:val="tt-RU"/>
        </w:rPr>
        <w:t>15</w:t>
      </w:r>
      <w:r w:rsidRPr="00E56C2E">
        <w:rPr>
          <w:sz w:val="26"/>
          <w:szCs w:val="26"/>
        </w:rPr>
        <w:t xml:space="preserve"> дека</w:t>
      </w:r>
      <w:r w:rsidRPr="00E56C2E">
        <w:rPr>
          <w:sz w:val="26"/>
          <w:szCs w:val="26"/>
          <w:lang w:val="tt-RU"/>
        </w:rPr>
        <w:t>бря</w:t>
      </w:r>
      <w:r w:rsidRPr="00E56C2E">
        <w:rPr>
          <w:sz w:val="26"/>
          <w:szCs w:val="26"/>
        </w:rPr>
        <w:t xml:space="preserve"> 2016 года № 33 «О похоронном деле и правилах содержания муниципальных кладбищ на территории </w:t>
      </w:r>
      <w:r w:rsidRPr="00E56C2E">
        <w:rPr>
          <w:sz w:val="26"/>
          <w:szCs w:val="26"/>
          <w:lang w:val="tt-RU"/>
        </w:rPr>
        <w:t>Баландышского</w:t>
      </w:r>
      <w:r w:rsidRPr="00E56C2E">
        <w:rPr>
          <w:sz w:val="26"/>
          <w:szCs w:val="26"/>
        </w:rPr>
        <w:t xml:space="preserve"> сельского поселения Тюлячинского муниципального района Республики Татарстан»</w:t>
      </w:r>
    </w:p>
    <w:p w:rsidR="00E56C2E" w:rsidRPr="00E56C2E" w:rsidRDefault="00E56C2E" w:rsidP="00E56C2E">
      <w:pPr>
        <w:rPr>
          <w:sz w:val="26"/>
          <w:szCs w:val="26"/>
        </w:rPr>
      </w:pPr>
    </w:p>
    <w:p w:rsidR="00E56C2E" w:rsidRPr="00E56C2E" w:rsidRDefault="00E56C2E" w:rsidP="00E56C2E">
      <w:pPr>
        <w:ind w:firstLine="480"/>
        <w:jc w:val="both"/>
        <w:rPr>
          <w:sz w:val="26"/>
          <w:szCs w:val="26"/>
        </w:rPr>
      </w:pPr>
      <w:r w:rsidRPr="00E56C2E">
        <w:rPr>
          <w:sz w:val="26"/>
          <w:szCs w:val="26"/>
        </w:rPr>
        <w:t xml:space="preserve">В соответствии с Федеральным законом от 30 апреля 2021 года № 119-ФЗ «О внесении изменений в отдельные законодательные акты Российской Федерации», Совет </w:t>
      </w:r>
      <w:r w:rsidRPr="00E56C2E">
        <w:rPr>
          <w:sz w:val="26"/>
          <w:szCs w:val="26"/>
          <w:lang w:val="tt-RU"/>
        </w:rPr>
        <w:t>Баландышского</w:t>
      </w:r>
      <w:r w:rsidRPr="00E56C2E">
        <w:rPr>
          <w:sz w:val="26"/>
          <w:szCs w:val="26"/>
        </w:rPr>
        <w:t xml:space="preserve"> сельского поселения Тюлячинского муниципального района Республики Татарстан решил: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 xml:space="preserve">1. Внести в решение Совета </w:t>
      </w:r>
      <w:r w:rsidRPr="00E56C2E">
        <w:rPr>
          <w:sz w:val="26"/>
          <w:szCs w:val="26"/>
          <w:lang w:val="tt-RU"/>
        </w:rPr>
        <w:t>Баландышского</w:t>
      </w:r>
      <w:r w:rsidRPr="00E56C2E">
        <w:rPr>
          <w:sz w:val="26"/>
          <w:szCs w:val="26"/>
        </w:rPr>
        <w:t xml:space="preserve"> сельского поселения Тюлячинского муниципального района от </w:t>
      </w:r>
      <w:r w:rsidRPr="00E56C2E">
        <w:rPr>
          <w:sz w:val="26"/>
          <w:szCs w:val="26"/>
          <w:lang w:val="tt-RU"/>
        </w:rPr>
        <w:t>15</w:t>
      </w:r>
      <w:r w:rsidRPr="00E56C2E">
        <w:rPr>
          <w:sz w:val="26"/>
          <w:szCs w:val="26"/>
        </w:rPr>
        <w:t xml:space="preserve"> </w:t>
      </w:r>
      <w:proofErr w:type="spellStart"/>
      <w:r w:rsidRPr="00E56C2E">
        <w:rPr>
          <w:sz w:val="26"/>
          <w:szCs w:val="26"/>
        </w:rPr>
        <w:t>декаб</w:t>
      </w:r>
      <w:proofErr w:type="spellEnd"/>
      <w:r w:rsidRPr="00E56C2E">
        <w:rPr>
          <w:sz w:val="26"/>
          <w:szCs w:val="26"/>
          <w:lang w:val="tt-RU"/>
        </w:rPr>
        <w:t>ря</w:t>
      </w:r>
      <w:r w:rsidRPr="00E56C2E">
        <w:rPr>
          <w:sz w:val="26"/>
          <w:szCs w:val="26"/>
        </w:rPr>
        <w:t xml:space="preserve"> 2016 года № </w:t>
      </w:r>
      <w:r w:rsidRPr="00E56C2E">
        <w:rPr>
          <w:sz w:val="26"/>
          <w:szCs w:val="26"/>
          <w:lang w:val="tt-RU"/>
        </w:rPr>
        <w:t>33</w:t>
      </w:r>
      <w:r w:rsidRPr="00E56C2E">
        <w:rPr>
          <w:sz w:val="26"/>
          <w:szCs w:val="26"/>
        </w:rPr>
        <w:t xml:space="preserve"> «О похоронном деле и правилах содержания муниципальных кладбищ на территории </w:t>
      </w:r>
      <w:r w:rsidRPr="00E56C2E">
        <w:rPr>
          <w:sz w:val="26"/>
          <w:szCs w:val="26"/>
          <w:lang w:val="tt-RU"/>
        </w:rPr>
        <w:t>Баландышского</w:t>
      </w:r>
      <w:r w:rsidRPr="00E56C2E">
        <w:rPr>
          <w:sz w:val="26"/>
          <w:szCs w:val="26"/>
        </w:rPr>
        <w:t xml:space="preserve"> сельского поселения Тюлячинского муниципального района Республики Татарстан»</w:t>
      </w:r>
      <w:r w:rsidR="00AD7470" w:rsidRPr="00AD7470">
        <w:t xml:space="preserve"> </w:t>
      </w:r>
      <w:r w:rsidR="00AD7470" w:rsidRPr="00CF25D8">
        <w:t>(в редакции решений от</w:t>
      </w:r>
      <w:r w:rsidRPr="00E56C2E">
        <w:rPr>
          <w:sz w:val="26"/>
          <w:szCs w:val="26"/>
        </w:rPr>
        <w:t xml:space="preserve"> </w:t>
      </w:r>
      <w:r w:rsidR="00AD7470">
        <w:rPr>
          <w:sz w:val="26"/>
          <w:szCs w:val="26"/>
        </w:rPr>
        <w:t xml:space="preserve">20.09.2018г.№83, от 19.06.2019г. №114) </w:t>
      </w:r>
      <w:r w:rsidRPr="00E56C2E">
        <w:rPr>
          <w:sz w:val="26"/>
          <w:szCs w:val="26"/>
        </w:rPr>
        <w:t>следующие изменения: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 xml:space="preserve">в Порядок организации похоронного дела на территории </w:t>
      </w:r>
      <w:r w:rsidRPr="00E56C2E">
        <w:rPr>
          <w:sz w:val="26"/>
          <w:szCs w:val="26"/>
          <w:lang w:val="tt-RU"/>
        </w:rPr>
        <w:t>Баландышского</w:t>
      </w:r>
      <w:r w:rsidRPr="00E56C2E">
        <w:rPr>
          <w:sz w:val="26"/>
          <w:szCs w:val="26"/>
        </w:rPr>
        <w:t xml:space="preserve"> сельского поселения Тюлячинского муниципального района Республики Татарстан: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1) в разделе 1 слова «Постановлением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 исключить;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2) в разделе 3: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А) пункт 2 дополнить словами ", за исключением случаев, предусмотренных пунктом 3 настоящего раздела";</w:t>
      </w:r>
      <w:bookmarkStart w:id="1" w:name="P0071"/>
      <w:bookmarkEnd w:id="1"/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Б) дополнить пунктом 3 следующего содержания: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"3.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N 4292-I "Об увековечении памяти погибших при защите Отечества".";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3) в разделе 8:</w:t>
      </w:r>
    </w:p>
    <w:p w:rsidR="00E56C2E" w:rsidRPr="00E56C2E" w:rsidRDefault="00E56C2E" w:rsidP="00E56C2E">
      <w:pPr>
        <w:ind w:firstLine="567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– дополнить подпунктом 3.1 следующего содержания:</w:t>
      </w:r>
    </w:p>
    <w:p w:rsidR="00E56C2E" w:rsidRPr="00E56C2E" w:rsidRDefault="00E56C2E" w:rsidP="00E56C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C2E">
        <w:rPr>
          <w:rFonts w:eastAsiaTheme="minorHAnsi"/>
          <w:sz w:val="26"/>
          <w:szCs w:val="26"/>
          <w:lang w:eastAsia="en-US"/>
        </w:rPr>
        <w:t>«3.1.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</w:t>
      </w:r>
      <w:hyperlink r:id="rId5" w:history="1">
        <w:r w:rsidRPr="00E56C2E">
          <w:rPr>
            <w:rFonts w:eastAsiaTheme="minorHAnsi"/>
            <w:sz w:val="26"/>
            <w:szCs w:val="26"/>
            <w:lang w:eastAsia="en-US"/>
          </w:rPr>
          <w:t>статья 1139</w:t>
        </w:r>
      </w:hyperlink>
      <w:r w:rsidRPr="00E56C2E">
        <w:rPr>
          <w:rFonts w:eastAsiaTheme="minorHAnsi"/>
          <w:sz w:val="26"/>
          <w:szCs w:val="26"/>
          <w:lang w:eastAsia="en-US"/>
        </w:rPr>
        <w:t xml:space="preserve"> Гражданского </w:t>
      </w:r>
      <w:r w:rsidRPr="00E56C2E">
        <w:rPr>
          <w:rFonts w:eastAsiaTheme="minorHAnsi"/>
          <w:sz w:val="26"/>
          <w:szCs w:val="26"/>
          <w:lang w:eastAsia="en-US"/>
        </w:rPr>
        <w:lastRenderedPageBreak/>
        <w:t>кодекса Российской Федерации) приоритет имеет волеизъявление умершего, выраженное в завещании.»;</w:t>
      </w:r>
    </w:p>
    <w:p w:rsidR="00E56C2E" w:rsidRPr="00E56C2E" w:rsidRDefault="00E56C2E" w:rsidP="00E56C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6C2E" w:rsidRPr="00E56C2E" w:rsidRDefault="00E56C2E" w:rsidP="00E56C2E">
      <w:pPr>
        <w:ind w:firstLine="480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2. Опубликовать настоящее решение в соответствии с действующим законодательством.</w:t>
      </w:r>
    </w:p>
    <w:p w:rsidR="00E56C2E" w:rsidRPr="00E56C2E" w:rsidRDefault="00E56C2E" w:rsidP="00E56C2E">
      <w:pPr>
        <w:ind w:firstLine="480"/>
        <w:jc w:val="both"/>
        <w:rPr>
          <w:sz w:val="26"/>
          <w:szCs w:val="26"/>
        </w:rPr>
      </w:pPr>
      <w:r w:rsidRPr="00E56C2E">
        <w:rPr>
          <w:sz w:val="26"/>
          <w:szCs w:val="26"/>
        </w:rPr>
        <w:t>3. настоящее решение вступает в силу в соответствии с действующим законодательством, за исключением подпункта 2 пункта 1, который вступает в силу с 1 января 2022 года.</w:t>
      </w:r>
    </w:p>
    <w:p w:rsidR="00942301" w:rsidRPr="00E56C2E" w:rsidRDefault="00942301" w:rsidP="00942301">
      <w:pPr>
        <w:jc w:val="center"/>
        <w:rPr>
          <w:b/>
          <w:sz w:val="26"/>
          <w:szCs w:val="26"/>
        </w:rPr>
      </w:pPr>
    </w:p>
    <w:p w:rsidR="00942301" w:rsidRPr="00E56C2E" w:rsidRDefault="00942301" w:rsidP="009423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2301" w:rsidRPr="00E56C2E" w:rsidRDefault="00E56C2E" w:rsidP="00942301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  <w:lang w:val="tt-RU"/>
        </w:rPr>
        <w:t xml:space="preserve">         </w:t>
      </w:r>
      <w:r w:rsidR="00942301" w:rsidRPr="00E56C2E">
        <w:rPr>
          <w:sz w:val="26"/>
          <w:szCs w:val="26"/>
        </w:rPr>
        <w:t xml:space="preserve">Глава </w:t>
      </w:r>
      <w:proofErr w:type="spellStart"/>
      <w:r w:rsidR="00942301" w:rsidRPr="00E56C2E">
        <w:rPr>
          <w:sz w:val="26"/>
          <w:szCs w:val="26"/>
        </w:rPr>
        <w:t>Баландышского</w:t>
      </w:r>
      <w:proofErr w:type="spellEnd"/>
      <w:r w:rsidR="00942301" w:rsidRPr="00E56C2E">
        <w:rPr>
          <w:sz w:val="26"/>
          <w:szCs w:val="26"/>
        </w:rPr>
        <w:t xml:space="preserve"> </w:t>
      </w:r>
    </w:p>
    <w:p w:rsidR="00942301" w:rsidRPr="00E56C2E" w:rsidRDefault="00E56C2E" w:rsidP="00942301">
      <w:pPr>
        <w:ind w:right="-29"/>
        <w:jc w:val="both"/>
        <w:rPr>
          <w:b/>
          <w:sz w:val="26"/>
          <w:szCs w:val="26"/>
        </w:rPr>
      </w:pPr>
      <w:r>
        <w:rPr>
          <w:sz w:val="26"/>
          <w:szCs w:val="26"/>
          <w:lang w:val="tt-RU"/>
        </w:rPr>
        <w:t xml:space="preserve">         </w:t>
      </w:r>
      <w:r w:rsidR="00942301" w:rsidRPr="00E56C2E">
        <w:rPr>
          <w:sz w:val="26"/>
          <w:szCs w:val="26"/>
        </w:rPr>
        <w:t xml:space="preserve">сельского поселения                                                             </w:t>
      </w:r>
      <w:proofErr w:type="spellStart"/>
      <w:r w:rsidR="00942301" w:rsidRPr="00E56C2E">
        <w:rPr>
          <w:sz w:val="26"/>
          <w:szCs w:val="26"/>
        </w:rPr>
        <w:t>Р.Ш.Мухаметшин</w:t>
      </w:r>
      <w:proofErr w:type="spellEnd"/>
      <w:r w:rsidR="00942301" w:rsidRPr="00E56C2E">
        <w:rPr>
          <w:b/>
          <w:sz w:val="26"/>
          <w:szCs w:val="26"/>
        </w:rPr>
        <w:t xml:space="preserve"> </w:t>
      </w: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rPr>
          <w:color w:val="000000"/>
          <w:sz w:val="26"/>
          <w:szCs w:val="26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1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3A68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1358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3DF8"/>
    <w:rsid w:val="003A5991"/>
    <w:rsid w:val="003A6268"/>
    <w:rsid w:val="003A661F"/>
    <w:rsid w:val="003A6A97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E525E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5BFA"/>
    <w:rsid w:val="004862FD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2B3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1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470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67A06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DF7E52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439"/>
    <w:rsid w:val="00E40F7B"/>
    <w:rsid w:val="00E4280B"/>
    <w:rsid w:val="00E4534A"/>
    <w:rsid w:val="00E45882"/>
    <w:rsid w:val="00E45B88"/>
    <w:rsid w:val="00E45EB7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56C2E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34C"/>
  <w15:docId w15:val="{B4C8DEEF-50D8-469F-92D0-833D231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мф рт Знак"/>
    <w:basedOn w:val="a0"/>
    <w:link w:val="a4"/>
    <w:locked/>
    <w:rsid w:val="00942301"/>
  </w:style>
  <w:style w:type="paragraph" w:customStyle="1" w:styleId="a4">
    <w:name w:val="мф рт"/>
    <w:basedOn w:val="a"/>
    <w:link w:val="a3"/>
    <w:qFormat/>
    <w:rsid w:val="009423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423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3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485BF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85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4C02376B67FAE9D7ECBFFD4CEF5E19407687E693D4BF7FF41143AE0FFB8ACC1C3CE871AD0C5A6CA44D16306BFF56812DADEAD2B552E38a4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15</cp:revision>
  <cp:lastPrinted>2021-11-24T06:19:00Z</cp:lastPrinted>
  <dcterms:created xsi:type="dcterms:W3CDTF">2021-05-17T07:26:00Z</dcterms:created>
  <dcterms:modified xsi:type="dcterms:W3CDTF">2021-11-24T06:19:00Z</dcterms:modified>
</cp:coreProperties>
</file>